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0A4" w:rsidRDefault="00A160A4"/>
    <w:p w:rsidR="00A160A4" w:rsidRDefault="00A160A4">
      <w:r>
        <w:rPr>
          <w:b/>
        </w:rPr>
        <w:t>I.</w:t>
      </w:r>
      <w:r>
        <w:rPr>
          <w:b/>
        </w:rPr>
        <w:tab/>
        <w:t>COURSE TITLE:</w:t>
      </w:r>
      <w:r>
        <w:t xml:space="preserve">    Human Biology I</w:t>
      </w:r>
    </w:p>
    <w:p w:rsidR="00A160A4" w:rsidRDefault="00A160A4"/>
    <w:p w:rsidR="00A160A4" w:rsidRDefault="00A160A4">
      <w:r>
        <w:tab/>
      </w:r>
      <w:r>
        <w:rPr>
          <w:b/>
        </w:rPr>
        <w:t>COURSE NUMBER:</w:t>
      </w:r>
      <w:r>
        <w:t xml:space="preserve">   </w:t>
      </w:r>
      <w:r w:rsidR="00C22394" w:rsidRPr="0075382F">
        <w:t>1</w:t>
      </w:r>
      <w:r>
        <w:t>104</w:t>
      </w:r>
      <w:r>
        <w:tab/>
      </w:r>
      <w:r>
        <w:tab/>
      </w:r>
      <w:r>
        <w:tab/>
      </w:r>
      <w:r>
        <w:rPr>
          <w:b/>
        </w:rPr>
        <w:t>CATALOG PREFIX:</w:t>
      </w:r>
      <w:r>
        <w:t xml:space="preserve">   BIOL</w:t>
      </w:r>
    </w:p>
    <w:p w:rsidR="00A160A4" w:rsidRDefault="00A160A4"/>
    <w:p w:rsidR="00A160A4" w:rsidRDefault="00A160A4">
      <w:r>
        <w:rPr>
          <w:b/>
        </w:rPr>
        <w:t>II.</w:t>
      </w:r>
      <w:r>
        <w:rPr>
          <w:b/>
        </w:rPr>
        <w:tab/>
        <w:t>PREREQUISITES:</w:t>
      </w:r>
      <w:r>
        <w:t xml:space="preserve">   None</w:t>
      </w:r>
    </w:p>
    <w:p w:rsidR="00A160A4" w:rsidRDefault="00A160A4"/>
    <w:p w:rsidR="00A160A4" w:rsidRDefault="00A160A4">
      <w:r>
        <w:tab/>
      </w:r>
      <w:r>
        <w:rPr>
          <w:b/>
        </w:rPr>
        <w:t>COREQUISITE:</w:t>
      </w:r>
      <w:r w:rsidR="00C3416A">
        <w:t xml:space="preserve">    </w:t>
      </w:r>
      <w:r w:rsidR="00F57CF7">
        <w:t>None</w:t>
      </w:r>
    </w:p>
    <w:p w:rsidR="00A160A4" w:rsidRDefault="00A160A4"/>
    <w:p w:rsidR="00A160A4" w:rsidRDefault="00A160A4">
      <w:r>
        <w:rPr>
          <w:b/>
        </w:rPr>
        <w:t>III.</w:t>
      </w:r>
      <w:r>
        <w:rPr>
          <w:b/>
        </w:rPr>
        <w:tab/>
        <w:t>CREDIT HOURS:</w:t>
      </w:r>
      <w:r>
        <w:t xml:space="preserve">   </w:t>
      </w:r>
      <w:r w:rsidR="00D62B38">
        <w:t>4</w:t>
      </w:r>
      <w:r>
        <w:tab/>
      </w:r>
      <w:r>
        <w:tab/>
      </w:r>
      <w:r>
        <w:tab/>
      </w:r>
      <w:r>
        <w:rPr>
          <w:b/>
        </w:rPr>
        <w:t>LECTURE HOURS:</w:t>
      </w:r>
      <w:r>
        <w:t xml:space="preserve">   </w:t>
      </w:r>
      <w:r w:rsidR="00C22394" w:rsidRPr="0075382F">
        <w:t>3</w:t>
      </w:r>
    </w:p>
    <w:p w:rsidR="00A160A4" w:rsidRDefault="00A160A4">
      <w:pPr>
        <w:rPr>
          <w:b/>
        </w:rPr>
      </w:pPr>
      <w:r>
        <w:tab/>
      </w:r>
      <w:r>
        <w:rPr>
          <w:b/>
        </w:rPr>
        <w:t>LABORATORY HOURS:</w:t>
      </w:r>
      <w:r>
        <w:rPr>
          <w:b/>
        </w:rPr>
        <w:tab/>
      </w:r>
      <w:r w:rsidR="00F57CF7" w:rsidRPr="0031638E">
        <w:t>1</w:t>
      </w:r>
      <w:r>
        <w:rPr>
          <w:b/>
        </w:rPr>
        <w:tab/>
      </w:r>
      <w:r>
        <w:rPr>
          <w:b/>
        </w:rPr>
        <w:tab/>
      </w:r>
      <w:r w:rsidR="00F57CF7">
        <w:rPr>
          <w:b/>
        </w:rPr>
        <w:t>L</w:t>
      </w:r>
      <w:r w:rsidR="00AA46BD">
        <w:rPr>
          <w:b/>
        </w:rPr>
        <w:t>AB</w:t>
      </w:r>
      <w:r w:rsidR="00F57CF7">
        <w:rPr>
          <w:b/>
        </w:rPr>
        <w:t xml:space="preserve"> </w:t>
      </w:r>
      <w:r w:rsidR="00AA46BD">
        <w:rPr>
          <w:b/>
        </w:rPr>
        <w:t xml:space="preserve">CONTACT </w:t>
      </w:r>
      <w:r w:rsidR="00683F58">
        <w:rPr>
          <w:b/>
        </w:rPr>
        <w:t>HOURS:</w:t>
      </w:r>
      <w:r w:rsidR="00F57CF7">
        <w:rPr>
          <w:b/>
        </w:rPr>
        <w:t xml:space="preserve">   </w:t>
      </w:r>
      <w:r w:rsidR="00F57CF7" w:rsidRPr="0031638E">
        <w:t>2</w:t>
      </w:r>
    </w:p>
    <w:p w:rsidR="00A160A4" w:rsidRDefault="00A160A4">
      <w:pPr>
        <w:rPr>
          <w:b/>
        </w:rPr>
      </w:pPr>
    </w:p>
    <w:p w:rsidR="00A160A4" w:rsidRDefault="00A160A4">
      <w:r>
        <w:rPr>
          <w:b/>
        </w:rPr>
        <w:t>IV.</w:t>
      </w:r>
      <w:r>
        <w:rPr>
          <w:b/>
        </w:rPr>
        <w:tab/>
        <w:t>COURSE DESCRIPTION:</w:t>
      </w:r>
    </w:p>
    <w:p w:rsidR="00A160A4" w:rsidRDefault="00A160A4"/>
    <w:p w:rsidR="00A160A4" w:rsidRDefault="008D5083" w:rsidP="0075382F">
      <w:pPr>
        <w:ind w:left="720"/>
      </w:pPr>
      <w:r>
        <w:t>A course on the basic biology of the human organism</w:t>
      </w:r>
      <w:r w:rsidR="0075382F">
        <w:t xml:space="preserve">.  Topics include </w:t>
      </w:r>
      <w:r>
        <w:t>simple chemistry, cell and tissue structure and funct</w:t>
      </w:r>
      <w:r w:rsidR="0075382F">
        <w:t xml:space="preserve">ion, structure and function of </w:t>
      </w:r>
      <w:r>
        <w:t>the nervous and endocrine systems, cell division</w:t>
      </w:r>
      <w:r w:rsidR="0075382F">
        <w:t xml:space="preserve">, basic genetics, DNA biology, </w:t>
      </w:r>
      <w:r>
        <w:t>reproduction and aging.</w:t>
      </w:r>
      <w:r w:rsidR="00AC6C63">
        <w:t xml:space="preserve">  </w:t>
      </w:r>
      <w:r w:rsidR="0075382F">
        <w:t xml:space="preserve">Laboratory sessions emphasize and reinforce major concepts covered. </w:t>
      </w:r>
      <w:r w:rsidR="002B76C1">
        <w:t>For non-</w:t>
      </w:r>
      <w:r w:rsidR="00AC6C63">
        <w:t>science majors.</w:t>
      </w:r>
    </w:p>
    <w:p w:rsidR="00A160A4" w:rsidRDefault="00A160A4"/>
    <w:p w:rsidR="00A160A4" w:rsidRDefault="00A160A4">
      <w:r>
        <w:rPr>
          <w:b/>
        </w:rPr>
        <w:t>V.</w:t>
      </w:r>
      <w:r>
        <w:rPr>
          <w:b/>
        </w:rPr>
        <w:tab/>
        <w:t>ADOPTED TEXT(S):</w:t>
      </w:r>
    </w:p>
    <w:p w:rsidR="00A160A4" w:rsidRDefault="00A160A4"/>
    <w:p w:rsidR="0031638E" w:rsidRPr="008D5083" w:rsidRDefault="004F70F2" w:rsidP="0031638E">
      <w:pPr>
        <w:ind w:left="720"/>
      </w:pPr>
      <w:r w:rsidRPr="004F70F2">
        <w:rPr>
          <w:i/>
        </w:rPr>
        <w:t>Biology of Humans Concepts, Applications, and</w:t>
      </w:r>
      <w:r>
        <w:rPr>
          <w:i/>
        </w:rPr>
        <w:t xml:space="preserve"> Issues, 2017</w:t>
      </w:r>
    </w:p>
    <w:p w:rsidR="004F70F2" w:rsidRDefault="004F70F2" w:rsidP="00524998">
      <w:pPr>
        <w:ind w:left="720"/>
      </w:pPr>
      <w:r>
        <w:t>6</w:t>
      </w:r>
      <w:r w:rsidRPr="004F70F2">
        <w:rPr>
          <w:vertAlign w:val="superscript"/>
        </w:rPr>
        <w:t>th</w:t>
      </w:r>
      <w:r>
        <w:t xml:space="preserve"> </w:t>
      </w:r>
      <w:r w:rsidR="0031638E">
        <w:t>edition</w:t>
      </w:r>
      <w:r>
        <w:t xml:space="preserve">, </w:t>
      </w:r>
      <w:r w:rsidRPr="004F70F2">
        <w:t>Goodenough/McGuire</w:t>
      </w:r>
    </w:p>
    <w:p w:rsidR="00A160A4" w:rsidRDefault="004F70F2" w:rsidP="004F70F2">
      <w:pPr>
        <w:ind w:left="720"/>
      </w:pPr>
      <w:r>
        <w:t xml:space="preserve">Pearson, </w:t>
      </w:r>
      <w:r w:rsidR="00146940">
        <w:t xml:space="preserve">ISBN: </w:t>
      </w:r>
      <w:r w:rsidR="008D5083">
        <w:t xml:space="preserve"> </w:t>
      </w:r>
      <w:r w:rsidRPr="004F70F2">
        <w:t>978-0-13-4</w:t>
      </w:r>
      <w:r>
        <w:t>04544-3</w:t>
      </w:r>
    </w:p>
    <w:p w:rsidR="00D65523" w:rsidRDefault="00D65523" w:rsidP="004F70F2">
      <w:r>
        <w:tab/>
      </w:r>
    </w:p>
    <w:p w:rsidR="004F70F2" w:rsidRPr="004F70F2" w:rsidRDefault="004F70F2" w:rsidP="004F70F2">
      <w:pPr>
        <w:rPr>
          <w:i/>
        </w:rPr>
      </w:pPr>
      <w:r w:rsidRPr="004F70F2">
        <w:rPr>
          <w:i/>
        </w:rPr>
        <w:tab/>
      </w:r>
      <w:r>
        <w:rPr>
          <w:i/>
        </w:rPr>
        <w:t xml:space="preserve">Human </w:t>
      </w:r>
      <w:r w:rsidRPr="004F70F2">
        <w:rPr>
          <w:i/>
        </w:rPr>
        <w:t>Biology</w:t>
      </w:r>
      <w:r>
        <w:rPr>
          <w:i/>
        </w:rPr>
        <w:t xml:space="preserve"> Concepts and Current Issues Lab Manual, 2017</w:t>
      </w:r>
      <w:r w:rsidRPr="004F70F2">
        <w:rPr>
          <w:i/>
        </w:rPr>
        <w:t xml:space="preserve"> </w:t>
      </w:r>
    </w:p>
    <w:p w:rsidR="004F70F2" w:rsidRDefault="004F70F2" w:rsidP="004F70F2">
      <w:r>
        <w:tab/>
        <w:t>8</w:t>
      </w:r>
      <w:r w:rsidRPr="004F70F2">
        <w:rPr>
          <w:vertAlign w:val="superscript"/>
        </w:rPr>
        <w:t>th</w:t>
      </w:r>
      <w:r>
        <w:t xml:space="preserve"> edition, </w:t>
      </w:r>
      <w:proofErr w:type="spellStart"/>
      <w:r>
        <w:t>Atsma</w:t>
      </w:r>
      <w:proofErr w:type="spellEnd"/>
      <w:r>
        <w:t>/Johnson</w:t>
      </w:r>
    </w:p>
    <w:p w:rsidR="004F70F2" w:rsidRDefault="004F70F2" w:rsidP="004F70F2">
      <w:r>
        <w:tab/>
        <w:t>Pearson, ISBN: 978-0-13-428381-4</w:t>
      </w:r>
    </w:p>
    <w:p w:rsidR="004F70F2" w:rsidRDefault="004F70F2" w:rsidP="004F70F2"/>
    <w:p w:rsidR="00A160A4" w:rsidRDefault="00C14F63" w:rsidP="00C14F63">
      <w:pPr>
        <w:ind w:left="720"/>
      </w:pPr>
      <w:r w:rsidRPr="00C14F63">
        <w:rPr>
          <w:b/>
          <w:u w:val="single"/>
        </w:rPr>
        <w:t>Package Bundle</w:t>
      </w:r>
      <w:r>
        <w:t xml:space="preserve"> ISBN: 978-0-13-465674-8 (includes Textbook, Lab book, and Mastering Access card) </w:t>
      </w:r>
    </w:p>
    <w:p w:rsidR="00C14F63" w:rsidRDefault="00C14F63"/>
    <w:p w:rsidR="00A160A4" w:rsidRDefault="00A160A4">
      <w:r>
        <w:rPr>
          <w:b/>
        </w:rPr>
        <w:t>VI.</w:t>
      </w:r>
      <w:r>
        <w:rPr>
          <w:b/>
        </w:rPr>
        <w:tab/>
        <w:t>COURSE OBJECTIVES:</w:t>
      </w:r>
    </w:p>
    <w:p w:rsidR="00A160A4" w:rsidRDefault="00A160A4"/>
    <w:p w:rsidR="00A160A4" w:rsidRDefault="00A160A4">
      <w:r>
        <w:tab/>
        <w:t>Upon completion of this course the student will be able to:</w:t>
      </w:r>
    </w:p>
    <w:p w:rsidR="00A160A4" w:rsidRDefault="00A160A4"/>
    <w:p w:rsidR="00A160A4" w:rsidRDefault="00103C32" w:rsidP="00103C32">
      <w:pPr>
        <w:numPr>
          <w:ilvl w:val="0"/>
          <w:numId w:val="1"/>
        </w:numPr>
      </w:pPr>
      <w:r>
        <w:t xml:space="preserve"> </w:t>
      </w:r>
      <w:r w:rsidR="006E7EBF">
        <w:t>Describe</w:t>
      </w:r>
      <w:r w:rsidR="00A160A4">
        <w:t xml:space="preserve"> the characteristics of life.</w:t>
      </w:r>
    </w:p>
    <w:p w:rsidR="00F362BB" w:rsidRDefault="00103C32" w:rsidP="00103C32">
      <w:pPr>
        <w:numPr>
          <w:ilvl w:val="0"/>
          <w:numId w:val="1"/>
        </w:numPr>
      </w:pPr>
      <w:r>
        <w:t xml:space="preserve"> </w:t>
      </w:r>
      <w:r w:rsidR="006E7EBF">
        <w:t>Conduct</w:t>
      </w:r>
      <w:r w:rsidR="00F362BB">
        <w:t xml:space="preserve"> investigations using scientific method.</w:t>
      </w:r>
    </w:p>
    <w:p w:rsidR="00A160A4" w:rsidRDefault="00103C32" w:rsidP="00103C32">
      <w:pPr>
        <w:numPr>
          <w:ilvl w:val="0"/>
          <w:numId w:val="1"/>
        </w:numPr>
      </w:pPr>
      <w:r>
        <w:t xml:space="preserve"> </w:t>
      </w:r>
      <w:r w:rsidR="006E7EBF">
        <w:t>Describe</w:t>
      </w:r>
      <w:r w:rsidR="00A160A4">
        <w:t xml:space="preserve"> the structure and function of basic molecules.</w:t>
      </w:r>
    </w:p>
    <w:p w:rsidR="00A160A4" w:rsidRDefault="00103C32" w:rsidP="00103C32">
      <w:pPr>
        <w:numPr>
          <w:ilvl w:val="0"/>
          <w:numId w:val="1"/>
        </w:numPr>
      </w:pPr>
      <w:r>
        <w:t xml:space="preserve"> </w:t>
      </w:r>
      <w:r w:rsidR="006E7EBF">
        <w:t>Recognize</w:t>
      </w:r>
      <w:r w:rsidR="00A160A4">
        <w:t xml:space="preserve"> the structures and processes associated with eukaryotic cell</w:t>
      </w:r>
      <w:r w:rsidR="00840887">
        <w:t>s</w:t>
      </w:r>
      <w:r w:rsidR="00A160A4">
        <w:t>.</w:t>
      </w:r>
    </w:p>
    <w:p w:rsidR="00A160A4" w:rsidRDefault="00103C32" w:rsidP="00103C32">
      <w:pPr>
        <w:numPr>
          <w:ilvl w:val="0"/>
          <w:numId w:val="1"/>
        </w:numPr>
      </w:pPr>
      <w:r>
        <w:t xml:space="preserve"> </w:t>
      </w:r>
      <w:r w:rsidR="006E7EBF" w:rsidRPr="00EB3680">
        <w:t>Briefly</w:t>
      </w:r>
      <w:r w:rsidR="001400F6" w:rsidRPr="00EB3680">
        <w:t xml:space="preserve"> </w:t>
      </w:r>
      <w:r w:rsidR="00A160A4" w:rsidRPr="00EB3680">
        <w:t>diagram and describe the process of cellular respiration.</w:t>
      </w:r>
    </w:p>
    <w:p w:rsidR="00BA2483" w:rsidRPr="00EB3680" w:rsidRDefault="00103C32" w:rsidP="00103C32">
      <w:pPr>
        <w:numPr>
          <w:ilvl w:val="0"/>
          <w:numId w:val="1"/>
        </w:numPr>
      </w:pPr>
      <w:r>
        <w:t xml:space="preserve"> </w:t>
      </w:r>
      <w:r w:rsidR="006E7EBF">
        <w:t>Recognize</w:t>
      </w:r>
      <w:r w:rsidR="00BA2483">
        <w:t xml:space="preserve"> the four basic human tissue types</w:t>
      </w:r>
      <w:r w:rsidR="00C348F3">
        <w:t xml:space="preserve"> and their respective functions</w:t>
      </w:r>
      <w:r w:rsidR="00840887">
        <w:t>.</w:t>
      </w:r>
    </w:p>
    <w:p w:rsidR="001400F6" w:rsidRPr="00EB3680" w:rsidRDefault="00103C32" w:rsidP="00103C32">
      <w:pPr>
        <w:numPr>
          <w:ilvl w:val="0"/>
          <w:numId w:val="1"/>
        </w:numPr>
      </w:pPr>
      <w:r>
        <w:t xml:space="preserve"> </w:t>
      </w:r>
      <w:r w:rsidR="006E7EBF">
        <w:t>Describe</w:t>
      </w:r>
      <w:r w:rsidR="008D5083">
        <w:t xml:space="preserve"> the processes of mitosis and meiosis.</w:t>
      </w:r>
    </w:p>
    <w:p w:rsidR="001400F6" w:rsidRDefault="00103C32" w:rsidP="00103C32">
      <w:pPr>
        <w:numPr>
          <w:ilvl w:val="0"/>
          <w:numId w:val="1"/>
        </w:numPr>
      </w:pPr>
      <w:r>
        <w:t xml:space="preserve"> </w:t>
      </w:r>
      <w:r w:rsidR="006E7EBF">
        <w:t>Work</w:t>
      </w:r>
      <w:r w:rsidR="008D5083">
        <w:t xml:space="preserve"> genetics problems using Mendel’s Laws.</w:t>
      </w:r>
    </w:p>
    <w:p w:rsidR="00BA2483" w:rsidRPr="00EB3680" w:rsidRDefault="00103C32" w:rsidP="00103C32">
      <w:pPr>
        <w:numPr>
          <w:ilvl w:val="0"/>
          <w:numId w:val="1"/>
        </w:numPr>
      </w:pPr>
      <w:r>
        <w:lastRenderedPageBreak/>
        <w:t xml:space="preserve"> </w:t>
      </w:r>
      <w:r w:rsidR="006E7EBF" w:rsidRPr="00EB3680">
        <w:t>Describe</w:t>
      </w:r>
      <w:r w:rsidR="00BA2483" w:rsidRPr="00EB3680">
        <w:t xml:space="preserve"> the structure and </w:t>
      </w:r>
      <w:r w:rsidR="00BA2483">
        <w:t>function of the nervous and endocrine systems.</w:t>
      </w:r>
    </w:p>
    <w:p w:rsidR="008D5083" w:rsidRDefault="00103C32" w:rsidP="00103C32">
      <w:pPr>
        <w:numPr>
          <w:ilvl w:val="0"/>
          <w:numId w:val="1"/>
        </w:numPr>
      </w:pPr>
      <w:r>
        <w:t xml:space="preserve"> </w:t>
      </w:r>
      <w:r w:rsidR="006E7EBF">
        <w:t>Describe</w:t>
      </w:r>
      <w:r w:rsidR="008D5083">
        <w:t xml:space="preserve"> the structures and the processes of human reproduction.</w:t>
      </w:r>
    </w:p>
    <w:p w:rsidR="008D5083" w:rsidRDefault="00103C32" w:rsidP="00103C32">
      <w:pPr>
        <w:numPr>
          <w:ilvl w:val="0"/>
          <w:numId w:val="1"/>
        </w:numPr>
      </w:pPr>
      <w:r>
        <w:t xml:space="preserve"> </w:t>
      </w:r>
      <w:r w:rsidR="006E7EBF">
        <w:t>Recognize</w:t>
      </w:r>
      <w:r w:rsidR="008D5083">
        <w:t xml:space="preserve"> the stages of human development.</w:t>
      </w:r>
    </w:p>
    <w:p w:rsidR="008D5083" w:rsidRDefault="008D5083"/>
    <w:p w:rsidR="008D5083" w:rsidRPr="008D5083" w:rsidRDefault="008D5083"/>
    <w:p w:rsidR="00A160A4" w:rsidRPr="00202FBB" w:rsidRDefault="00A160A4">
      <w:r w:rsidRPr="00202FBB">
        <w:rPr>
          <w:b/>
        </w:rPr>
        <w:t>V</w:t>
      </w:r>
      <w:r w:rsidR="008D5083" w:rsidRPr="00202FBB">
        <w:rPr>
          <w:b/>
        </w:rPr>
        <w:t>I</w:t>
      </w:r>
      <w:r w:rsidRPr="00202FBB">
        <w:rPr>
          <w:b/>
        </w:rPr>
        <w:t>I.</w:t>
      </w:r>
      <w:r w:rsidRPr="00202FBB">
        <w:rPr>
          <w:b/>
        </w:rPr>
        <w:tab/>
        <w:t>GRADING:</w:t>
      </w:r>
    </w:p>
    <w:p w:rsidR="00A160A4" w:rsidRPr="00202FBB" w:rsidRDefault="00A160A4"/>
    <w:p w:rsidR="00A160A4" w:rsidRDefault="00A160A4">
      <w:r w:rsidRPr="00202FBB">
        <w:tab/>
      </w:r>
      <w:r w:rsidR="00F362BB" w:rsidRPr="00202FBB">
        <w:t>Grading w</w:t>
      </w:r>
      <w:r w:rsidRPr="00202FBB">
        <w:t>ill follow policy in college catalog.</w:t>
      </w:r>
    </w:p>
    <w:p w:rsidR="00202FBB" w:rsidRDefault="00202FBB"/>
    <w:tbl>
      <w:tblPr>
        <w:tblpPr w:leftFromText="180" w:rightFromText="180" w:vertAnchor="text" w:horzAnchor="page" w:tblpX="3043" w:tblpY="44"/>
        <w:tblW w:w="0" w:type="auto"/>
        <w:tblLayout w:type="fixed"/>
        <w:tblLook w:val="04A0" w:firstRow="1" w:lastRow="0" w:firstColumn="1" w:lastColumn="0" w:noHBand="0" w:noVBand="1"/>
      </w:tblPr>
      <w:tblGrid>
        <w:gridCol w:w="419"/>
        <w:gridCol w:w="499"/>
        <w:gridCol w:w="270"/>
        <w:gridCol w:w="719"/>
      </w:tblGrid>
      <w:tr w:rsidR="00202FBB" w:rsidRPr="00833D64" w:rsidTr="00833D64">
        <w:trPr>
          <w:trHeight w:val="366"/>
        </w:trPr>
        <w:tc>
          <w:tcPr>
            <w:tcW w:w="419" w:type="dxa"/>
            <w:shd w:val="clear" w:color="auto" w:fill="auto"/>
            <w:hideMark/>
          </w:tcPr>
          <w:p w:rsidR="00202FBB" w:rsidRPr="00833D64" w:rsidRDefault="00202FBB" w:rsidP="00833D64">
            <w:pPr>
              <w:jc w:val="center"/>
              <w:rPr>
                <w:b/>
                <w:sz w:val="28"/>
              </w:rPr>
            </w:pPr>
            <w:r w:rsidRPr="00833D64">
              <w:rPr>
                <w:b/>
                <w:sz w:val="28"/>
              </w:rPr>
              <w:t>A</w:t>
            </w:r>
          </w:p>
        </w:tc>
        <w:tc>
          <w:tcPr>
            <w:tcW w:w="499" w:type="dxa"/>
            <w:shd w:val="clear" w:color="auto" w:fill="auto"/>
            <w:hideMark/>
          </w:tcPr>
          <w:p w:rsidR="00202FBB" w:rsidRPr="00833D64" w:rsidRDefault="00202FBB" w:rsidP="00833D64">
            <w:pPr>
              <w:jc w:val="center"/>
              <w:rPr>
                <w:b/>
              </w:rPr>
            </w:pPr>
            <w:r w:rsidRPr="00833D64">
              <w:rPr>
                <w:b/>
              </w:rPr>
              <w:t>90</w:t>
            </w:r>
          </w:p>
        </w:tc>
        <w:tc>
          <w:tcPr>
            <w:tcW w:w="270" w:type="dxa"/>
            <w:shd w:val="clear" w:color="auto" w:fill="auto"/>
            <w:hideMark/>
          </w:tcPr>
          <w:p w:rsidR="00202FBB" w:rsidRPr="00833D64" w:rsidRDefault="00202FBB" w:rsidP="00833D64">
            <w:pPr>
              <w:jc w:val="center"/>
              <w:rPr>
                <w:b/>
                <w:sz w:val="28"/>
              </w:rPr>
            </w:pPr>
            <w:r w:rsidRPr="00833D64">
              <w:rPr>
                <w:b/>
                <w:sz w:val="28"/>
              </w:rPr>
              <w:t>–</w:t>
            </w:r>
          </w:p>
        </w:tc>
        <w:tc>
          <w:tcPr>
            <w:tcW w:w="719" w:type="dxa"/>
            <w:shd w:val="clear" w:color="auto" w:fill="auto"/>
            <w:hideMark/>
          </w:tcPr>
          <w:p w:rsidR="00202FBB" w:rsidRPr="00833D64" w:rsidRDefault="00202FBB" w:rsidP="00833D64">
            <w:pPr>
              <w:jc w:val="center"/>
              <w:rPr>
                <w:b/>
                <w:sz w:val="28"/>
              </w:rPr>
            </w:pPr>
            <w:r w:rsidRPr="00833D64">
              <w:rPr>
                <w:b/>
                <w:sz w:val="28"/>
              </w:rPr>
              <w:t>100</w:t>
            </w:r>
          </w:p>
        </w:tc>
      </w:tr>
      <w:tr w:rsidR="00202FBB" w:rsidRPr="00833D64" w:rsidTr="00833D64">
        <w:trPr>
          <w:trHeight w:val="348"/>
        </w:trPr>
        <w:tc>
          <w:tcPr>
            <w:tcW w:w="419" w:type="dxa"/>
            <w:shd w:val="clear" w:color="auto" w:fill="auto"/>
            <w:hideMark/>
          </w:tcPr>
          <w:p w:rsidR="00202FBB" w:rsidRPr="00833D64" w:rsidRDefault="00202FBB" w:rsidP="00833D64">
            <w:pPr>
              <w:jc w:val="center"/>
              <w:rPr>
                <w:b/>
                <w:sz w:val="28"/>
              </w:rPr>
            </w:pPr>
            <w:r w:rsidRPr="00833D64">
              <w:rPr>
                <w:b/>
                <w:sz w:val="28"/>
              </w:rPr>
              <w:t>B</w:t>
            </w:r>
          </w:p>
        </w:tc>
        <w:tc>
          <w:tcPr>
            <w:tcW w:w="499" w:type="dxa"/>
            <w:shd w:val="clear" w:color="auto" w:fill="auto"/>
            <w:hideMark/>
          </w:tcPr>
          <w:p w:rsidR="00202FBB" w:rsidRPr="00833D64" w:rsidRDefault="00202FBB" w:rsidP="00833D64">
            <w:pPr>
              <w:jc w:val="center"/>
              <w:rPr>
                <w:b/>
              </w:rPr>
            </w:pPr>
            <w:r w:rsidRPr="00833D64">
              <w:rPr>
                <w:b/>
              </w:rPr>
              <w:t>80</w:t>
            </w:r>
          </w:p>
        </w:tc>
        <w:tc>
          <w:tcPr>
            <w:tcW w:w="270" w:type="dxa"/>
            <w:shd w:val="clear" w:color="auto" w:fill="auto"/>
            <w:hideMark/>
          </w:tcPr>
          <w:p w:rsidR="00202FBB" w:rsidRPr="00833D64" w:rsidRDefault="00202FBB" w:rsidP="00833D64">
            <w:pPr>
              <w:jc w:val="center"/>
              <w:rPr>
                <w:b/>
                <w:sz w:val="28"/>
              </w:rPr>
            </w:pPr>
            <w:r w:rsidRPr="00833D64">
              <w:rPr>
                <w:b/>
                <w:sz w:val="28"/>
              </w:rPr>
              <w:t>–</w:t>
            </w:r>
          </w:p>
        </w:tc>
        <w:tc>
          <w:tcPr>
            <w:tcW w:w="719" w:type="dxa"/>
            <w:shd w:val="clear" w:color="auto" w:fill="auto"/>
            <w:hideMark/>
          </w:tcPr>
          <w:p w:rsidR="00202FBB" w:rsidRPr="00833D64" w:rsidRDefault="00202FBB" w:rsidP="00833D64">
            <w:pPr>
              <w:jc w:val="center"/>
              <w:rPr>
                <w:b/>
                <w:sz w:val="28"/>
              </w:rPr>
            </w:pPr>
            <w:r w:rsidRPr="00833D64">
              <w:rPr>
                <w:b/>
                <w:sz w:val="28"/>
              </w:rPr>
              <w:t>89</w:t>
            </w:r>
          </w:p>
        </w:tc>
      </w:tr>
      <w:tr w:rsidR="00202FBB" w:rsidRPr="00833D64" w:rsidTr="00833D64">
        <w:trPr>
          <w:trHeight w:val="348"/>
        </w:trPr>
        <w:tc>
          <w:tcPr>
            <w:tcW w:w="419" w:type="dxa"/>
            <w:shd w:val="clear" w:color="auto" w:fill="auto"/>
            <w:hideMark/>
          </w:tcPr>
          <w:p w:rsidR="00202FBB" w:rsidRPr="00833D64" w:rsidRDefault="00202FBB" w:rsidP="00833D64">
            <w:pPr>
              <w:jc w:val="center"/>
              <w:rPr>
                <w:b/>
                <w:sz w:val="28"/>
              </w:rPr>
            </w:pPr>
            <w:r w:rsidRPr="00833D64">
              <w:rPr>
                <w:b/>
                <w:sz w:val="28"/>
              </w:rPr>
              <w:t>C</w:t>
            </w:r>
          </w:p>
        </w:tc>
        <w:tc>
          <w:tcPr>
            <w:tcW w:w="499" w:type="dxa"/>
            <w:shd w:val="clear" w:color="auto" w:fill="auto"/>
            <w:hideMark/>
          </w:tcPr>
          <w:p w:rsidR="00202FBB" w:rsidRPr="00833D64" w:rsidRDefault="00202FBB" w:rsidP="00833D64">
            <w:pPr>
              <w:jc w:val="center"/>
              <w:rPr>
                <w:b/>
              </w:rPr>
            </w:pPr>
            <w:r w:rsidRPr="00833D64">
              <w:rPr>
                <w:b/>
              </w:rPr>
              <w:t>70</w:t>
            </w:r>
          </w:p>
        </w:tc>
        <w:tc>
          <w:tcPr>
            <w:tcW w:w="270" w:type="dxa"/>
            <w:shd w:val="clear" w:color="auto" w:fill="auto"/>
            <w:hideMark/>
          </w:tcPr>
          <w:p w:rsidR="00202FBB" w:rsidRPr="00833D64" w:rsidRDefault="00202FBB" w:rsidP="00833D64">
            <w:pPr>
              <w:jc w:val="center"/>
              <w:rPr>
                <w:b/>
                <w:sz w:val="28"/>
              </w:rPr>
            </w:pPr>
            <w:r w:rsidRPr="00833D64">
              <w:rPr>
                <w:b/>
                <w:sz w:val="28"/>
              </w:rPr>
              <w:t>–</w:t>
            </w:r>
          </w:p>
        </w:tc>
        <w:tc>
          <w:tcPr>
            <w:tcW w:w="719" w:type="dxa"/>
            <w:shd w:val="clear" w:color="auto" w:fill="auto"/>
            <w:hideMark/>
          </w:tcPr>
          <w:p w:rsidR="00202FBB" w:rsidRPr="00833D64" w:rsidRDefault="00202FBB" w:rsidP="00833D64">
            <w:pPr>
              <w:jc w:val="center"/>
              <w:rPr>
                <w:b/>
                <w:sz w:val="28"/>
              </w:rPr>
            </w:pPr>
            <w:r w:rsidRPr="00833D64">
              <w:rPr>
                <w:b/>
                <w:sz w:val="28"/>
              </w:rPr>
              <w:t>79</w:t>
            </w:r>
          </w:p>
        </w:tc>
      </w:tr>
      <w:tr w:rsidR="00202FBB" w:rsidRPr="00833D64" w:rsidTr="00833D64">
        <w:trPr>
          <w:trHeight w:val="348"/>
        </w:trPr>
        <w:tc>
          <w:tcPr>
            <w:tcW w:w="419" w:type="dxa"/>
            <w:shd w:val="clear" w:color="auto" w:fill="auto"/>
            <w:hideMark/>
          </w:tcPr>
          <w:p w:rsidR="00202FBB" w:rsidRPr="00833D64" w:rsidRDefault="00202FBB" w:rsidP="00833D64">
            <w:pPr>
              <w:jc w:val="center"/>
              <w:rPr>
                <w:b/>
                <w:sz w:val="28"/>
              </w:rPr>
            </w:pPr>
            <w:r w:rsidRPr="00833D64">
              <w:rPr>
                <w:b/>
                <w:sz w:val="28"/>
              </w:rPr>
              <w:t>D</w:t>
            </w:r>
          </w:p>
        </w:tc>
        <w:tc>
          <w:tcPr>
            <w:tcW w:w="499" w:type="dxa"/>
            <w:shd w:val="clear" w:color="auto" w:fill="auto"/>
            <w:hideMark/>
          </w:tcPr>
          <w:p w:rsidR="00202FBB" w:rsidRPr="00833D64" w:rsidRDefault="00202FBB" w:rsidP="00833D64">
            <w:pPr>
              <w:jc w:val="center"/>
              <w:rPr>
                <w:b/>
              </w:rPr>
            </w:pPr>
            <w:r w:rsidRPr="00833D64">
              <w:rPr>
                <w:b/>
              </w:rPr>
              <w:t>60</w:t>
            </w:r>
          </w:p>
        </w:tc>
        <w:tc>
          <w:tcPr>
            <w:tcW w:w="270" w:type="dxa"/>
            <w:shd w:val="clear" w:color="auto" w:fill="auto"/>
            <w:hideMark/>
          </w:tcPr>
          <w:p w:rsidR="00202FBB" w:rsidRPr="00833D64" w:rsidRDefault="00202FBB" w:rsidP="00833D64">
            <w:pPr>
              <w:jc w:val="center"/>
              <w:rPr>
                <w:b/>
                <w:sz w:val="28"/>
              </w:rPr>
            </w:pPr>
            <w:r w:rsidRPr="00833D64">
              <w:rPr>
                <w:b/>
                <w:sz w:val="28"/>
              </w:rPr>
              <w:t>–</w:t>
            </w:r>
          </w:p>
        </w:tc>
        <w:tc>
          <w:tcPr>
            <w:tcW w:w="719" w:type="dxa"/>
            <w:shd w:val="clear" w:color="auto" w:fill="auto"/>
            <w:hideMark/>
          </w:tcPr>
          <w:p w:rsidR="00202FBB" w:rsidRPr="00833D64" w:rsidRDefault="00202FBB" w:rsidP="00833D64">
            <w:pPr>
              <w:jc w:val="center"/>
              <w:rPr>
                <w:b/>
                <w:sz w:val="28"/>
              </w:rPr>
            </w:pPr>
            <w:r w:rsidRPr="00833D64">
              <w:rPr>
                <w:b/>
                <w:sz w:val="28"/>
              </w:rPr>
              <w:t>69</w:t>
            </w:r>
          </w:p>
        </w:tc>
      </w:tr>
      <w:tr w:rsidR="00202FBB" w:rsidRPr="00833D64" w:rsidTr="00833D64">
        <w:trPr>
          <w:trHeight w:val="366"/>
        </w:trPr>
        <w:tc>
          <w:tcPr>
            <w:tcW w:w="419" w:type="dxa"/>
            <w:shd w:val="clear" w:color="auto" w:fill="auto"/>
            <w:hideMark/>
          </w:tcPr>
          <w:p w:rsidR="00202FBB" w:rsidRPr="00833D64" w:rsidRDefault="00202FBB" w:rsidP="00833D64">
            <w:pPr>
              <w:jc w:val="center"/>
              <w:rPr>
                <w:b/>
                <w:sz w:val="28"/>
              </w:rPr>
            </w:pPr>
            <w:r w:rsidRPr="00833D64">
              <w:rPr>
                <w:b/>
                <w:sz w:val="28"/>
              </w:rPr>
              <w:t>F</w:t>
            </w:r>
          </w:p>
        </w:tc>
        <w:tc>
          <w:tcPr>
            <w:tcW w:w="499" w:type="dxa"/>
            <w:shd w:val="clear" w:color="auto" w:fill="auto"/>
            <w:hideMark/>
          </w:tcPr>
          <w:p w:rsidR="00202FBB" w:rsidRPr="00833D64" w:rsidRDefault="00202FBB" w:rsidP="00833D64">
            <w:pPr>
              <w:jc w:val="center"/>
              <w:rPr>
                <w:b/>
              </w:rPr>
            </w:pPr>
            <w:r w:rsidRPr="00833D64">
              <w:rPr>
                <w:b/>
              </w:rPr>
              <w:t>0</w:t>
            </w:r>
          </w:p>
        </w:tc>
        <w:tc>
          <w:tcPr>
            <w:tcW w:w="270" w:type="dxa"/>
            <w:shd w:val="clear" w:color="auto" w:fill="auto"/>
            <w:hideMark/>
          </w:tcPr>
          <w:p w:rsidR="00202FBB" w:rsidRPr="00833D64" w:rsidRDefault="00202FBB" w:rsidP="00833D64">
            <w:pPr>
              <w:jc w:val="center"/>
              <w:rPr>
                <w:b/>
                <w:sz w:val="28"/>
              </w:rPr>
            </w:pPr>
            <w:r w:rsidRPr="00833D64">
              <w:rPr>
                <w:b/>
                <w:sz w:val="28"/>
              </w:rPr>
              <w:t>–</w:t>
            </w:r>
          </w:p>
        </w:tc>
        <w:tc>
          <w:tcPr>
            <w:tcW w:w="719" w:type="dxa"/>
            <w:shd w:val="clear" w:color="auto" w:fill="auto"/>
            <w:hideMark/>
          </w:tcPr>
          <w:p w:rsidR="00202FBB" w:rsidRPr="00833D64" w:rsidRDefault="00202FBB" w:rsidP="00833D64">
            <w:pPr>
              <w:jc w:val="center"/>
              <w:rPr>
                <w:b/>
                <w:sz w:val="28"/>
              </w:rPr>
            </w:pPr>
            <w:r w:rsidRPr="00833D64">
              <w:rPr>
                <w:b/>
                <w:sz w:val="28"/>
              </w:rPr>
              <w:t>59</w:t>
            </w:r>
          </w:p>
        </w:tc>
      </w:tr>
    </w:tbl>
    <w:p w:rsidR="00202FBB" w:rsidRDefault="00202FBB"/>
    <w:p w:rsidR="00202FBB" w:rsidRDefault="00202FBB"/>
    <w:p w:rsidR="00202FBB" w:rsidRDefault="00202FBB"/>
    <w:p w:rsidR="00202FBB" w:rsidRDefault="00202FBB"/>
    <w:p w:rsidR="00202FBB" w:rsidRDefault="00202FBB"/>
    <w:p w:rsidR="00202FBB" w:rsidRDefault="00202FBB"/>
    <w:p w:rsidR="00202FBB" w:rsidRDefault="00202FBB"/>
    <w:p w:rsidR="00202FBB" w:rsidRDefault="00202FBB"/>
    <w:p w:rsidR="002C3B91" w:rsidRDefault="002C3B91"/>
    <w:p w:rsidR="002C3B91" w:rsidRDefault="002C3B91" w:rsidP="002C3B91">
      <w:pPr>
        <w:rPr>
          <w:b/>
        </w:rPr>
      </w:pPr>
      <w:r>
        <w:rPr>
          <w:b/>
        </w:rPr>
        <w:t>VIII.</w:t>
      </w:r>
      <w:r>
        <w:rPr>
          <w:b/>
        </w:rPr>
        <w:tab/>
        <w:t>COURSE METHODOLOGY</w:t>
      </w:r>
    </w:p>
    <w:p w:rsidR="002C3B91" w:rsidRDefault="002C3B91" w:rsidP="002C3B91"/>
    <w:p w:rsidR="0031638E" w:rsidRDefault="0045730A" w:rsidP="002C3B91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2C3B91">
        <w:rPr>
          <w:shd w:val="clear" w:color="auto" w:fill="FFFFFF"/>
        </w:rPr>
        <w:t xml:space="preserve">This course may use lecture, discussion, video, and overhead presentations. </w:t>
      </w:r>
    </w:p>
    <w:p w:rsidR="002C3B91" w:rsidRDefault="002C3B91" w:rsidP="0031638E">
      <w:pPr>
        <w:ind w:firstLine="720"/>
      </w:pPr>
      <w:r>
        <w:rPr>
          <w:shd w:val="clear" w:color="auto" w:fill="FFFFFF"/>
        </w:rPr>
        <w:t xml:space="preserve">The course may include chapter and workbook assignments, hand-in assignments, </w:t>
      </w:r>
      <w:r w:rsidR="0045730A">
        <w:rPr>
          <w:shd w:val="clear" w:color="auto" w:fill="FFFFFF"/>
        </w:rPr>
        <w:tab/>
      </w:r>
      <w:r>
        <w:rPr>
          <w:shd w:val="clear" w:color="auto" w:fill="FFFFFF"/>
        </w:rPr>
        <w:t xml:space="preserve">computer assignments, work projects, research papers, and laboratory activities. </w:t>
      </w:r>
      <w:r w:rsidR="0045730A">
        <w:rPr>
          <w:shd w:val="clear" w:color="auto" w:fill="FFFFFF"/>
        </w:rPr>
        <w:tab/>
      </w:r>
      <w:r>
        <w:rPr>
          <w:shd w:val="clear" w:color="auto" w:fill="FFFFFF"/>
        </w:rPr>
        <w:t xml:space="preserve">Written quizzes and exams may be used as appropriate to the course objectives </w:t>
      </w:r>
      <w:r w:rsidR="0045730A">
        <w:rPr>
          <w:shd w:val="clear" w:color="auto" w:fill="FFFFFF"/>
        </w:rPr>
        <w:tab/>
      </w:r>
      <w:r>
        <w:rPr>
          <w:shd w:val="clear" w:color="auto" w:fill="FFFFFF"/>
        </w:rPr>
        <w:t>and online instruction.</w:t>
      </w:r>
    </w:p>
    <w:p w:rsidR="00A160A4" w:rsidRDefault="00A160A4"/>
    <w:p w:rsidR="00A160A4" w:rsidRDefault="00A160A4">
      <w:pPr>
        <w:rPr>
          <w:b/>
        </w:rPr>
      </w:pPr>
      <w:r>
        <w:rPr>
          <w:b/>
        </w:rPr>
        <w:t>I</w:t>
      </w:r>
      <w:r w:rsidR="008D5083">
        <w:rPr>
          <w:b/>
        </w:rPr>
        <w:t>X</w:t>
      </w:r>
      <w:r>
        <w:rPr>
          <w:b/>
        </w:rPr>
        <w:t>.</w:t>
      </w:r>
      <w:r>
        <w:rPr>
          <w:b/>
        </w:rPr>
        <w:tab/>
        <w:t>COURSE OUTLINE:</w:t>
      </w:r>
    </w:p>
    <w:p w:rsidR="00BA2483" w:rsidRDefault="00BA2483"/>
    <w:p w:rsidR="00A160A4" w:rsidRDefault="00F57CF7">
      <w:pPr>
        <w:rPr>
          <w:b/>
        </w:rPr>
      </w:pPr>
      <w:r>
        <w:tab/>
      </w:r>
      <w:r w:rsidRPr="00F57CF7">
        <w:rPr>
          <w:b/>
        </w:rPr>
        <w:t>Lecture Material:</w:t>
      </w:r>
    </w:p>
    <w:p w:rsidR="001445EB" w:rsidRPr="00F57CF7" w:rsidRDefault="001445EB">
      <w:pPr>
        <w:rPr>
          <w:b/>
        </w:rPr>
      </w:pPr>
    </w:p>
    <w:p w:rsidR="00A160A4" w:rsidRDefault="00A160A4">
      <w:r>
        <w:tab/>
        <w:t>A Human Perspective</w:t>
      </w:r>
    </w:p>
    <w:p w:rsidR="00A160A4" w:rsidRDefault="00A160A4">
      <w:r>
        <w:tab/>
        <w:t>Chemistry of Life</w:t>
      </w:r>
    </w:p>
    <w:p w:rsidR="00A160A4" w:rsidRDefault="00A160A4">
      <w:r>
        <w:tab/>
        <w:t>Cell Structure and Function</w:t>
      </w:r>
    </w:p>
    <w:p w:rsidR="008D5083" w:rsidRDefault="00A160A4">
      <w:r>
        <w:tab/>
      </w:r>
      <w:r w:rsidR="008D5083">
        <w:t>Organization and Regulation of Body System</w:t>
      </w:r>
    </w:p>
    <w:p w:rsidR="008D5083" w:rsidRDefault="00BB6C53">
      <w:r>
        <w:tab/>
      </w:r>
      <w:r w:rsidR="008D5083">
        <w:t>Cell Division and the Human Life Cycle</w:t>
      </w:r>
    </w:p>
    <w:p w:rsidR="00BB6C53" w:rsidRDefault="008D5083">
      <w:r>
        <w:tab/>
      </w:r>
      <w:r w:rsidR="00F832E3">
        <w:t>Cancer</w:t>
      </w:r>
    </w:p>
    <w:p w:rsidR="00F832E3" w:rsidRDefault="00F832E3">
      <w:r>
        <w:tab/>
        <w:t>Patterns of Inheritance</w:t>
      </w:r>
    </w:p>
    <w:p w:rsidR="00F832E3" w:rsidRDefault="00F832E3">
      <w:r>
        <w:tab/>
        <w:t>Genetic Counseling</w:t>
      </w:r>
    </w:p>
    <w:p w:rsidR="000975A8" w:rsidRDefault="000975A8" w:rsidP="000975A8">
      <w:r>
        <w:tab/>
        <w:t>Nervous System</w:t>
      </w:r>
    </w:p>
    <w:p w:rsidR="000975A8" w:rsidRDefault="000975A8" w:rsidP="000975A8">
      <w:r>
        <w:tab/>
        <w:t>Endocrine System</w:t>
      </w:r>
    </w:p>
    <w:p w:rsidR="00F832E3" w:rsidRDefault="00F832E3">
      <w:r>
        <w:tab/>
        <w:t>Reproductive System</w:t>
      </w:r>
      <w:r w:rsidR="006B2FB3">
        <w:t xml:space="preserve">  </w:t>
      </w:r>
    </w:p>
    <w:p w:rsidR="00F832E3" w:rsidRDefault="00F832E3">
      <w:r>
        <w:tab/>
        <w:t>Development and Aging</w:t>
      </w:r>
    </w:p>
    <w:p w:rsidR="00F57CF7" w:rsidRDefault="00F57CF7"/>
    <w:p w:rsidR="00F57CF7" w:rsidRPr="00F57CF7" w:rsidRDefault="00F57CF7">
      <w:pPr>
        <w:rPr>
          <w:b/>
        </w:rPr>
      </w:pPr>
      <w:r w:rsidRPr="00F57CF7">
        <w:rPr>
          <w:b/>
        </w:rPr>
        <w:tab/>
        <w:t>Laboratory Activi</w:t>
      </w:r>
      <w:r w:rsidR="00DE6353">
        <w:rPr>
          <w:b/>
        </w:rPr>
        <w:t>ti</w:t>
      </w:r>
      <w:r w:rsidRPr="00F57CF7">
        <w:rPr>
          <w:b/>
        </w:rPr>
        <w:t>es:</w:t>
      </w:r>
    </w:p>
    <w:p w:rsidR="00F57CF7" w:rsidRDefault="00F57CF7"/>
    <w:p w:rsidR="00F57CF7" w:rsidRDefault="00F57CF7">
      <w:r>
        <w:tab/>
      </w:r>
      <w:r w:rsidR="00DE6353">
        <w:t>Scientific method,</w:t>
      </w:r>
      <w:r w:rsidR="00DE6353" w:rsidRPr="00DE6353">
        <w:t xml:space="preserve"> </w:t>
      </w:r>
      <w:r w:rsidR="00DE6353">
        <w:t>metric system and measurements</w:t>
      </w:r>
    </w:p>
    <w:p w:rsidR="00DE6353" w:rsidRDefault="00DE6353">
      <w:r>
        <w:lastRenderedPageBreak/>
        <w:tab/>
        <w:t>Basics of microscopy</w:t>
      </w:r>
    </w:p>
    <w:p w:rsidR="00DE6353" w:rsidRDefault="00DE6353">
      <w:r>
        <w:tab/>
        <w:t>Chemistry of life: molecules and enzymes</w:t>
      </w:r>
    </w:p>
    <w:p w:rsidR="00DE6353" w:rsidRDefault="00DE6353">
      <w:r>
        <w:tab/>
        <w:t>Cell biology: types of cells, movement across membranes</w:t>
      </w:r>
    </w:p>
    <w:p w:rsidR="00DE6353" w:rsidRDefault="00DE6353">
      <w:r>
        <w:tab/>
        <w:t>Human tissues</w:t>
      </w:r>
    </w:p>
    <w:p w:rsidR="00DE6353" w:rsidRDefault="00DE6353">
      <w:r>
        <w:tab/>
        <w:t>Mitosis, meiosis and simple genetics</w:t>
      </w:r>
    </w:p>
    <w:p w:rsidR="00DE6353" w:rsidRDefault="00DE6353">
      <w:r>
        <w:tab/>
        <w:t>Gross morphology of the human</w:t>
      </w:r>
    </w:p>
    <w:p w:rsidR="00DE6353" w:rsidRDefault="00DE6353">
      <w:r>
        <w:tab/>
        <w:t>Nervous system anatomy and sheep brain dissection</w:t>
      </w:r>
    </w:p>
    <w:p w:rsidR="00DE6353" w:rsidRDefault="00DE6353">
      <w:r>
        <w:tab/>
        <w:t>Anatomy of the human reproductive systems</w:t>
      </w:r>
    </w:p>
    <w:p w:rsidR="00DE6353" w:rsidRPr="00EB3680" w:rsidRDefault="00DE6353">
      <w:r>
        <w:tab/>
        <w:t xml:space="preserve"> </w:t>
      </w:r>
    </w:p>
    <w:p w:rsidR="0057781E" w:rsidRDefault="0057781E" w:rsidP="00683F58">
      <w:pPr>
        <w:ind w:firstLine="720"/>
        <w:rPr>
          <w:b/>
        </w:rPr>
      </w:pPr>
      <w:r w:rsidRPr="0057781E">
        <w:rPr>
          <w:b/>
        </w:rPr>
        <w:t>Sample Course Calendar:</w:t>
      </w:r>
    </w:p>
    <w:p w:rsidR="00BA2483" w:rsidRPr="0057781E" w:rsidRDefault="00BA2483">
      <w:pPr>
        <w:rPr>
          <w:b/>
        </w:rPr>
      </w:pPr>
    </w:p>
    <w:p w:rsidR="0057781E" w:rsidRDefault="00A160A4" w:rsidP="0057781E">
      <w:r>
        <w:tab/>
      </w:r>
      <w:r w:rsidR="0057781E">
        <w:t>Week 1:</w:t>
      </w:r>
      <w:r w:rsidR="0057781E">
        <w:tab/>
        <w:t>Course introduction</w:t>
      </w:r>
      <w:r w:rsidR="001E3F00">
        <w:t>, a</w:t>
      </w:r>
      <w:r w:rsidR="0057781E">
        <w:t xml:space="preserve"> </w:t>
      </w:r>
      <w:r w:rsidR="001E3F00">
        <w:t>h</w:t>
      </w:r>
      <w:r w:rsidR="0057781E">
        <w:t xml:space="preserve">uman </w:t>
      </w:r>
      <w:r w:rsidR="001E3F00">
        <w:t>p</w:t>
      </w:r>
      <w:r w:rsidR="0057781E">
        <w:t>erspective</w:t>
      </w:r>
    </w:p>
    <w:p w:rsidR="0057781E" w:rsidRDefault="0057781E" w:rsidP="0057781E">
      <w:r>
        <w:tab/>
      </w:r>
      <w:r>
        <w:tab/>
      </w:r>
      <w:r>
        <w:tab/>
        <w:t xml:space="preserve">Lab:  </w:t>
      </w:r>
      <w:r>
        <w:tab/>
        <w:t>Scientific method,</w:t>
      </w:r>
      <w:r w:rsidRPr="00DE6353">
        <w:t xml:space="preserve"> </w:t>
      </w:r>
      <w:r>
        <w:t>metric system and measurements</w:t>
      </w:r>
    </w:p>
    <w:p w:rsidR="0057781E" w:rsidRDefault="0057781E" w:rsidP="0057781E"/>
    <w:p w:rsidR="0057781E" w:rsidRDefault="0057781E" w:rsidP="0057781E">
      <w:r>
        <w:tab/>
        <w:t>Week 2:</w:t>
      </w:r>
      <w:r>
        <w:tab/>
        <w:t>Chemistry of Life</w:t>
      </w:r>
    </w:p>
    <w:p w:rsidR="00611432" w:rsidRDefault="0057781E" w:rsidP="00611432">
      <w:r>
        <w:tab/>
      </w:r>
      <w:r>
        <w:tab/>
      </w:r>
      <w:r>
        <w:tab/>
        <w:t>Lab:</w:t>
      </w:r>
      <w:r>
        <w:tab/>
      </w:r>
      <w:r w:rsidR="00611432">
        <w:t>Chemistry of life: molecules and enzymes</w:t>
      </w:r>
    </w:p>
    <w:p w:rsidR="0057781E" w:rsidRDefault="0057781E" w:rsidP="0057781E"/>
    <w:p w:rsidR="0057781E" w:rsidRDefault="00611432" w:rsidP="0057781E">
      <w:r>
        <w:tab/>
        <w:t>Week 3:</w:t>
      </w:r>
      <w:r>
        <w:tab/>
      </w:r>
      <w:r w:rsidR="00DF2E43">
        <w:t>Chemistry, continued</w:t>
      </w:r>
    </w:p>
    <w:p w:rsidR="00611432" w:rsidRDefault="00611432" w:rsidP="0057781E">
      <w:r>
        <w:tab/>
      </w:r>
      <w:r>
        <w:tab/>
      </w:r>
      <w:r>
        <w:tab/>
        <w:t>Lab:</w:t>
      </w:r>
      <w:r>
        <w:tab/>
        <w:t xml:space="preserve">Lab </w:t>
      </w:r>
      <w:r w:rsidR="001E3F00">
        <w:t>t</w:t>
      </w:r>
      <w:r>
        <w:t>est #1</w:t>
      </w:r>
    </w:p>
    <w:p w:rsidR="00611432" w:rsidRDefault="00611432" w:rsidP="0057781E"/>
    <w:p w:rsidR="00DF2E43" w:rsidRDefault="00DF2E43" w:rsidP="00DF2E43">
      <w:r>
        <w:tab/>
        <w:t>Week 4:</w:t>
      </w:r>
      <w:r>
        <w:tab/>
        <w:t>Cell Structure and function</w:t>
      </w:r>
    </w:p>
    <w:p w:rsidR="00DF2E43" w:rsidRDefault="00DF2E43" w:rsidP="00DF2E43">
      <w:r>
        <w:tab/>
      </w:r>
      <w:r>
        <w:tab/>
      </w:r>
      <w:r>
        <w:tab/>
        <w:t>Lab:</w:t>
      </w:r>
      <w:r>
        <w:tab/>
        <w:t>Basics of microscopy</w:t>
      </w:r>
    </w:p>
    <w:p w:rsidR="00DF2E43" w:rsidRDefault="00DF2E43" w:rsidP="00DF2E43"/>
    <w:p w:rsidR="00DF2E43" w:rsidRDefault="00DF2E43" w:rsidP="0057781E">
      <w:r>
        <w:tab/>
        <w:t>Week 5:</w:t>
      </w:r>
      <w:r>
        <w:tab/>
        <w:t>Cell biology, continued</w:t>
      </w:r>
    </w:p>
    <w:p w:rsidR="00BA2483" w:rsidRDefault="00BA2483" w:rsidP="0057781E">
      <w:r>
        <w:tab/>
      </w:r>
      <w:r>
        <w:tab/>
      </w:r>
      <w:r>
        <w:tab/>
        <w:t>Lab:</w:t>
      </w:r>
      <w:r w:rsidRPr="00BA2483">
        <w:t xml:space="preserve"> </w:t>
      </w:r>
      <w:r>
        <w:tab/>
        <w:t>Cell biology: types of cells, movement across membranes</w:t>
      </w:r>
    </w:p>
    <w:p w:rsidR="00BA2483" w:rsidRDefault="00BA2483" w:rsidP="0057781E"/>
    <w:p w:rsidR="00DF2E43" w:rsidRDefault="00BA2483" w:rsidP="00DF2E43">
      <w:r>
        <w:tab/>
        <w:t>Week 6:</w:t>
      </w:r>
      <w:r>
        <w:tab/>
        <w:t>Organization and regulation of body systems</w:t>
      </w:r>
    </w:p>
    <w:p w:rsidR="00BA2483" w:rsidRDefault="00BA2483" w:rsidP="00BA2483">
      <w:r>
        <w:tab/>
      </w:r>
      <w:r>
        <w:tab/>
      </w:r>
      <w:r>
        <w:tab/>
        <w:t>Lab:</w:t>
      </w:r>
      <w:r>
        <w:tab/>
        <w:t>Lab test #2</w:t>
      </w:r>
    </w:p>
    <w:p w:rsidR="00BA2483" w:rsidRDefault="00BA2483" w:rsidP="00DF2E43"/>
    <w:p w:rsidR="0057781E" w:rsidRDefault="00611432" w:rsidP="0057781E">
      <w:r>
        <w:tab/>
        <w:t xml:space="preserve">Week </w:t>
      </w:r>
      <w:r w:rsidR="00DF2E43">
        <w:t>7</w:t>
      </w:r>
      <w:r>
        <w:t>:</w:t>
      </w:r>
      <w:r w:rsidR="0057781E">
        <w:tab/>
      </w:r>
      <w:r w:rsidR="00BA2483">
        <w:t>Organization, continued</w:t>
      </w:r>
    </w:p>
    <w:p w:rsidR="00BA2483" w:rsidRDefault="00BA2483" w:rsidP="0057781E">
      <w:r>
        <w:tab/>
      </w:r>
      <w:r>
        <w:tab/>
      </w:r>
      <w:r>
        <w:tab/>
        <w:t>Lab:</w:t>
      </w:r>
      <w:r>
        <w:tab/>
        <w:t>Human tissues</w:t>
      </w:r>
    </w:p>
    <w:p w:rsidR="000B6369" w:rsidRDefault="000B6369" w:rsidP="00611432"/>
    <w:p w:rsidR="000B6369" w:rsidRDefault="000B6369" w:rsidP="00611432">
      <w:r>
        <w:tab/>
        <w:t>Week 8:</w:t>
      </w:r>
      <w:r>
        <w:tab/>
      </w:r>
      <w:r w:rsidR="00BA2483">
        <w:t xml:space="preserve">Cell division and the human life </w:t>
      </w:r>
      <w:proofErr w:type="spellStart"/>
      <w:r w:rsidR="00BA2483">
        <w:t>cycle</w:t>
      </w:r>
      <w:proofErr w:type="gramStart"/>
      <w:r w:rsidR="00BA2483">
        <w:t>,cancer</w:t>
      </w:r>
      <w:proofErr w:type="spellEnd"/>
      <w:proofErr w:type="gramEnd"/>
    </w:p>
    <w:p w:rsidR="000B6369" w:rsidRDefault="000B6369" w:rsidP="000B6369">
      <w:r>
        <w:tab/>
      </w:r>
      <w:r>
        <w:tab/>
      </w:r>
      <w:r>
        <w:tab/>
        <w:t>Lab:</w:t>
      </w:r>
      <w:r>
        <w:tab/>
        <w:t>Human tissues</w:t>
      </w:r>
      <w:r w:rsidR="00BA2483">
        <w:t>, continued</w:t>
      </w:r>
    </w:p>
    <w:p w:rsidR="000B6369" w:rsidRDefault="000B6369" w:rsidP="001E3F00">
      <w:r>
        <w:tab/>
      </w:r>
    </w:p>
    <w:p w:rsidR="00BA2483" w:rsidRDefault="00611432" w:rsidP="001E3F00">
      <w:r>
        <w:tab/>
        <w:t>Week</w:t>
      </w:r>
      <w:r w:rsidR="001E3F00">
        <w:t xml:space="preserve"> </w:t>
      </w:r>
      <w:r w:rsidR="000B6369">
        <w:t>9</w:t>
      </w:r>
      <w:r>
        <w:t>:</w:t>
      </w:r>
      <w:r w:rsidR="000975A8">
        <w:tab/>
      </w:r>
      <w:r w:rsidR="00BA2483">
        <w:t>Patterns of inheritance – Mendelian genetics</w:t>
      </w:r>
    </w:p>
    <w:p w:rsidR="000B6369" w:rsidRDefault="001E3F00" w:rsidP="001E3F00">
      <w:r>
        <w:tab/>
      </w:r>
      <w:r>
        <w:tab/>
      </w:r>
      <w:r>
        <w:tab/>
      </w:r>
      <w:r w:rsidR="000B6369">
        <w:t>Lab:</w:t>
      </w:r>
      <w:r w:rsidR="000B6369">
        <w:tab/>
        <w:t>Mitosis, meiosis</w:t>
      </w:r>
    </w:p>
    <w:p w:rsidR="000975A8" w:rsidRDefault="000975A8" w:rsidP="0057781E"/>
    <w:p w:rsidR="0057781E" w:rsidRDefault="0057781E" w:rsidP="0057781E">
      <w:r>
        <w:tab/>
      </w:r>
      <w:r w:rsidR="001E3F00">
        <w:t xml:space="preserve">Week </w:t>
      </w:r>
      <w:r w:rsidR="000B6369">
        <w:t>10</w:t>
      </w:r>
      <w:r w:rsidR="001E3F00">
        <w:t>:</w:t>
      </w:r>
      <w:r w:rsidR="001E3F00">
        <w:tab/>
      </w:r>
      <w:r w:rsidR="00BA2483">
        <w:t>Patterns of inheritance – Mendelian genetics, continued</w:t>
      </w:r>
    </w:p>
    <w:p w:rsidR="000B6369" w:rsidRDefault="000B6369" w:rsidP="0057781E">
      <w:r>
        <w:tab/>
      </w:r>
      <w:r>
        <w:tab/>
      </w:r>
      <w:r>
        <w:tab/>
        <w:t>Lab:</w:t>
      </w:r>
      <w:r>
        <w:tab/>
        <w:t>Lab test</w:t>
      </w:r>
      <w:r w:rsidR="00180704">
        <w:t xml:space="preserve"> </w:t>
      </w:r>
      <w:r>
        <w:t>#3</w:t>
      </w:r>
    </w:p>
    <w:p w:rsidR="000B6369" w:rsidRDefault="000B6369" w:rsidP="0057781E"/>
    <w:p w:rsidR="000975A8" w:rsidRDefault="000B6369" w:rsidP="000975A8">
      <w:r>
        <w:tab/>
        <w:t>Week 11:</w:t>
      </w:r>
      <w:r>
        <w:tab/>
      </w:r>
      <w:r w:rsidR="000975A8">
        <w:t xml:space="preserve">Nervous </w:t>
      </w:r>
      <w:r w:rsidR="00DF2E43">
        <w:t>s</w:t>
      </w:r>
      <w:r w:rsidR="000975A8">
        <w:t>ystem</w:t>
      </w:r>
    </w:p>
    <w:p w:rsidR="00180704" w:rsidRDefault="000B6369" w:rsidP="00180704">
      <w:r>
        <w:tab/>
      </w:r>
      <w:r>
        <w:tab/>
      </w:r>
      <w:r>
        <w:tab/>
        <w:t>Lab:</w:t>
      </w:r>
      <w:r>
        <w:tab/>
      </w:r>
      <w:r w:rsidR="00180704">
        <w:t>Gross morphology of the human</w:t>
      </w:r>
    </w:p>
    <w:p w:rsidR="00180704" w:rsidRDefault="00180704" w:rsidP="00180704"/>
    <w:p w:rsidR="00180704" w:rsidRDefault="00180704" w:rsidP="00180704">
      <w:r>
        <w:tab/>
        <w:t>Week 12:</w:t>
      </w:r>
      <w:r>
        <w:tab/>
        <w:t>Nervous system, continued</w:t>
      </w:r>
    </w:p>
    <w:p w:rsidR="00180704" w:rsidRDefault="00180704" w:rsidP="00180704">
      <w:r>
        <w:tab/>
      </w:r>
      <w:r>
        <w:tab/>
      </w:r>
      <w:r>
        <w:tab/>
        <w:t>Lab:</w:t>
      </w:r>
      <w:r>
        <w:tab/>
        <w:t>Nervous system anatomy and sheep brain dissection</w:t>
      </w:r>
    </w:p>
    <w:p w:rsidR="00180704" w:rsidRDefault="00180704" w:rsidP="00180704"/>
    <w:p w:rsidR="000975A8" w:rsidRDefault="00180704" w:rsidP="000975A8">
      <w:r>
        <w:tab/>
        <w:t>Week 13:</w:t>
      </w:r>
      <w:r>
        <w:tab/>
        <w:t>Endocrine</w:t>
      </w:r>
      <w:r w:rsidR="000975A8">
        <w:t xml:space="preserve"> </w:t>
      </w:r>
      <w:r w:rsidR="00DF2E43">
        <w:t>s</w:t>
      </w:r>
      <w:r w:rsidR="000975A8">
        <w:t>ystem</w:t>
      </w:r>
    </w:p>
    <w:p w:rsidR="00180704" w:rsidRDefault="00180704" w:rsidP="000975A8">
      <w:r>
        <w:tab/>
      </w:r>
      <w:r>
        <w:tab/>
      </w:r>
      <w:r>
        <w:tab/>
        <w:t>Lab:</w:t>
      </w:r>
      <w:r>
        <w:tab/>
        <w:t>Lab test #4</w:t>
      </w:r>
    </w:p>
    <w:p w:rsidR="00180704" w:rsidRDefault="00180704" w:rsidP="000975A8"/>
    <w:p w:rsidR="00180704" w:rsidRDefault="00180704" w:rsidP="000975A8">
      <w:r>
        <w:tab/>
        <w:t>Week 14:</w:t>
      </w:r>
      <w:r>
        <w:tab/>
        <w:t>Reproductive Systems</w:t>
      </w:r>
    </w:p>
    <w:p w:rsidR="0057781E" w:rsidRDefault="00180704" w:rsidP="0057781E">
      <w:r>
        <w:tab/>
      </w:r>
      <w:r>
        <w:tab/>
      </w:r>
      <w:r>
        <w:tab/>
        <w:t>Lab:</w:t>
      </w:r>
      <w:r>
        <w:tab/>
        <w:t>Anatomy of the human reproductive systems</w:t>
      </w:r>
    </w:p>
    <w:p w:rsidR="00180704" w:rsidRDefault="00180704" w:rsidP="0057781E"/>
    <w:p w:rsidR="00180704" w:rsidRDefault="00180704" w:rsidP="0057781E">
      <w:r>
        <w:tab/>
        <w:t>Week 15:</w:t>
      </w:r>
      <w:r>
        <w:tab/>
        <w:t>Reproductive, continued</w:t>
      </w:r>
    </w:p>
    <w:p w:rsidR="0057781E" w:rsidRDefault="00180704" w:rsidP="0057781E">
      <w:r>
        <w:tab/>
      </w:r>
      <w:r>
        <w:tab/>
      </w:r>
      <w:r>
        <w:tab/>
      </w:r>
      <w:r w:rsidR="0057781E">
        <w:t xml:space="preserve">Development and </w:t>
      </w:r>
      <w:r w:rsidR="00DF2E43">
        <w:t>a</w:t>
      </w:r>
      <w:r w:rsidR="0057781E">
        <w:t>ging</w:t>
      </w:r>
    </w:p>
    <w:p w:rsidR="00A160A4" w:rsidRDefault="00A160A4"/>
    <w:p w:rsidR="00180704" w:rsidRDefault="00180704">
      <w:r>
        <w:tab/>
        <w:t>Week 16:</w:t>
      </w:r>
      <w:r>
        <w:tab/>
      </w:r>
      <w:r w:rsidRPr="00146940">
        <w:rPr>
          <w:b/>
        </w:rPr>
        <w:t>Final lecture and lab exams</w:t>
      </w:r>
    </w:p>
    <w:p w:rsidR="00180704" w:rsidRPr="001400F6" w:rsidRDefault="00180704">
      <w:pPr>
        <w:rPr>
          <w:strike/>
        </w:rPr>
      </w:pPr>
    </w:p>
    <w:p w:rsidR="0045730A" w:rsidRDefault="0045730A">
      <w:pPr>
        <w:rPr>
          <w:b/>
        </w:rPr>
      </w:pPr>
    </w:p>
    <w:p w:rsidR="0045730A" w:rsidRDefault="0045730A">
      <w:pPr>
        <w:rPr>
          <w:b/>
        </w:rPr>
      </w:pPr>
    </w:p>
    <w:p w:rsidR="00A160A4" w:rsidRDefault="00A160A4">
      <w:r>
        <w:rPr>
          <w:b/>
        </w:rPr>
        <w:t>X.</w:t>
      </w:r>
      <w:r>
        <w:rPr>
          <w:b/>
        </w:rPr>
        <w:tab/>
        <w:t>OTHER REQUIRED BOOKS</w:t>
      </w:r>
      <w:r w:rsidR="00F362BB">
        <w:rPr>
          <w:b/>
        </w:rPr>
        <w:t>, SOFTWARE,</w:t>
      </w:r>
      <w:r>
        <w:rPr>
          <w:b/>
        </w:rPr>
        <w:t xml:space="preserve"> AND MATERIALS:</w:t>
      </w:r>
    </w:p>
    <w:p w:rsidR="00A160A4" w:rsidRDefault="00A160A4"/>
    <w:p w:rsidR="00A160A4" w:rsidRDefault="00A160A4">
      <w:r>
        <w:tab/>
        <w:t>None</w:t>
      </w:r>
    </w:p>
    <w:p w:rsidR="00A160A4" w:rsidRDefault="00A160A4"/>
    <w:p w:rsidR="00146940" w:rsidRDefault="00146940"/>
    <w:p w:rsidR="00A160A4" w:rsidRDefault="00A160A4">
      <w:r>
        <w:rPr>
          <w:b/>
        </w:rPr>
        <w:t>X</w:t>
      </w:r>
      <w:r w:rsidR="00F832E3">
        <w:rPr>
          <w:b/>
        </w:rPr>
        <w:t>I</w:t>
      </w:r>
      <w:r>
        <w:rPr>
          <w:b/>
        </w:rPr>
        <w:t>.</w:t>
      </w:r>
      <w:r>
        <w:rPr>
          <w:b/>
        </w:rPr>
        <w:tab/>
        <w:t>EVALUATION:</w:t>
      </w:r>
    </w:p>
    <w:p w:rsidR="00A160A4" w:rsidRDefault="00A160A4"/>
    <w:p w:rsidR="0031638E" w:rsidRDefault="00A160A4">
      <w:r>
        <w:tab/>
      </w:r>
      <w:r w:rsidR="00F362BB">
        <w:t>Final grade in this course will be determined by mastery of lecture</w:t>
      </w:r>
      <w:r w:rsidR="00E20942">
        <w:t xml:space="preserve"> and</w:t>
      </w:r>
    </w:p>
    <w:p w:rsidR="00A160A4" w:rsidRDefault="00E20942" w:rsidP="0031638E">
      <w:pPr>
        <w:ind w:left="720" w:firstLine="60"/>
      </w:pPr>
      <w:proofErr w:type="gramStart"/>
      <w:r>
        <w:t>laboratory</w:t>
      </w:r>
      <w:proofErr w:type="gramEnd"/>
      <w:r>
        <w:t xml:space="preserve"> material.  There will be </w:t>
      </w:r>
      <w:r w:rsidR="00F362BB">
        <w:t>periodic written exams</w:t>
      </w:r>
      <w:r>
        <w:t xml:space="preserve"> and a</w:t>
      </w:r>
      <w:r w:rsidR="00F362BB">
        <w:t xml:space="preserve"> comprehensive final exam.</w:t>
      </w:r>
      <w:r w:rsidR="00F57CF7">
        <w:t xml:space="preserve">  A grade for the laboratory component </w:t>
      </w:r>
      <w:r w:rsidR="0057781E">
        <w:t>w</w:t>
      </w:r>
      <w:r w:rsidR="00F57CF7">
        <w:t xml:space="preserve">ill be included in the calculation of the </w:t>
      </w:r>
      <w:r>
        <w:t>grade for the class</w:t>
      </w:r>
      <w:r w:rsidR="00F57CF7">
        <w:t>.</w:t>
      </w:r>
      <w:r>
        <w:t xml:space="preserve">  The laboratory grade will account for</w:t>
      </w:r>
      <w:r w:rsidR="0057781E">
        <w:t xml:space="preserve"> </w:t>
      </w:r>
      <w:r>
        <w:t>approximately 25% of the final class grade.</w:t>
      </w:r>
    </w:p>
    <w:p w:rsidR="00A160A4" w:rsidRDefault="00A160A4"/>
    <w:p w:rsidR="00A160A4" w:rsidRDefault="00A160A4"/>
    <w:p w:rsidR="00A160A4" w:rsidRDefault="00A160A4">
      <w:r>
        <w:rPr>
          <w:b/>
        </w:rPr>
        <w:t>XI</w:t>
      </w:r>
      <w:r w:rsidR="00F832E3">
        <w:rPr>
          <w:b/>
        </w:rPr>
        <w:t>I</w:t>
      </w:r>
      <w:r>
        <w:rPr>
          <w:b/>
        </w:rPr>
        <w:t>.</w:t>
      </w:r>
      <w:r>
        <w:rPr>
          <w:b/>
        </w:rPr>
        <w:tab/>
        <w:t>SPECIFIC MANAGEMENT REQUIREMENTS:</w:t>
      </w:r>
    </w:p>
    <w:p w:rsidR="00A160A4" w:rsidRDefault="00A160A4"/>
    <w:p w:rsidR="00A160A4" w:rsidRDefault="00A160A4">
      <w:r>
        <w:tab/>
      </w:r>
      <w:r w:rsidR="00146940">
        <w:t>At the discretion of the instructor</w:t>
      </w:r>
    </w:p>
    <w:p w:rsidR="00146940" w:rsidRDefault="00146940"/>
    <w:p w:rsidR="00A160A4" w:rsidRDefault="00A160A4"/>
    <w:p w:rsidR="00F832E3" w:rsidRDefault="00F832E3" w:rsidP="00F832E3">
      <w:r w:rsidRPr="000E6F51">
        <w:rPr>
          <w:b/>
        </w:rPr>
        <w:t>XIII.</w:t>
      </w:r>
      <w:r>
        <w:tab/>
      </w:r>
      <w:r>
        <w:rPr>
          <w:b/>
        </w:rPr>
        <w:t>OTHER INFORMATION:</w:t>
      </w:r>
    </w:p>
    <w:p w:rsidR="00F832E3" w:rsidRDefault="00F832E3" w:rsidP="00F832E3"/>
    <w:p w:rsidR="00F832E3" w:rsidRDefault="00F832E3" w:rsidP="00F832E3">
      <w:r>
        <w:tab/>
      </w:r>
      <w:r w:rsidRPr="005F58E8">
        <w:rPr>
          <w:b/>
        </w:rPr>
        <w:t>FERPA:</w:t>
      </w:r>
      <w:r>
        <w:t xml:space="preserve">  Students need to understand that your work may be seen by others.  </w:t>
      </w:r>
      <w:r>
        <w:tab/>
        <w:t xml:space="preserve">Others may see your work when being distributed, during group project work, or </w:t>
      </w:r>
      <w:r>
        <w:tab/>
        <w:t>if it is chosen for demonstration purposes.</w:t>
      </w:r>
    </w:p>
    <w:p w:rsidR="00F832E3" w:rsidRDefault="00F832E3" w:rsidP="00F832E3"/>
    <w:p w:rsidR="00F832E3" w:rsidRDefault="00F832E3" w:rsidP="00F832E3">
      <w:r>
        <w:tab/>
        <w:t xml:space="preserve">Students also need to know that there is a strong possibility that your work may </w:t>
      </w:r>
      <w:r>
        <w:tab/>
        <w:t>be submitted to other entities for the purpose of plagiarism checks.</w:t>
      </w:r>
    </w:p>
    <w:p w:rsidR="00F832E3" w:rsidRDefault="00F832E3" w:rsidP="00F832E3"/>
    <w:p w:rsidR="00F832E3" w:rsidRDefault="00F832E3" w:rsidP="00F832E3">
      <w:r>
        <w:tab/>
      </w:r>
      <w:r w:rsidRPr="005F58E8">
        <w:rPr>
          <w:b/>
        </w:rPr>
        <w:t>DISABILITIES:</w:t>
      </w:r>
      <w:r>
        <w:t xml:space="preserve">  Students with disabilities may contact the Disabilities Service </w:t>
      </w:r>
      <w:r>
        <w:tab/>
        <w:t>Office, Central Campus, at 800-628-7722 or 937-393-3431.</w:t>
      </w:r>
    </w:p>
    <w:sectPr w:rsidR="00F832E3" w:rsidSect="00A160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32A" w:rsidRDefault="004E432A">
      <w:r>
        <w:separator/>
      </w:r>
    </w:p>
  </w:endnote>
  <w:endnote w:type="continuationSeparator" w:id="0">
    <w:p w:rsidR="004E432A" w:rsidRDefault="004E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14" w:rsidRDefault="00677F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14" w:rsidRDefault="00677F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14" w:rsidRDefault="00677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32A" w:rsidRDefault="004E432A">
      <w:r>
        <w:separator/>
      </w:r>
    </w:p>
  </w:footnote>
  <w:footnote w:type="continuationSeparator" w:id="0">
    <w:p w:rsidR="004E432A" w:rsidRDefault="004E4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14" w:rsidRDefault="00677F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083" w:rsidRPr="00853E14" w:rsidRDefault="008D5083">
    <w:pPr>
      <w:pStyle w:val="Header"/>
      <w:rPr>
        <w:szCs w:val="20"/>
      </w:rPr>
    </w:pPr>
    <w:r w:rsidRPr="00853E14">
      <w:rPr>
        <w:b/>
        <w:szCs w:val="20"/>
      </w:rPr>
      <w:t xml:space="preserve">BIOL </w:t>
    </w:r>
    <w:r w:rsidR="0045730A" w:rsidRPr="00853E14">
      <w:rPr>
        <w:b/>
        <w:szCs w:val="20"/>
      </w:rPr>
      <w:t>1</w:t>
    </w:r>
    <w:r w:rsidRPr="00853E14">
      <w:rPr>
        <w:b/>
        <w:szCs w:val="20"/>
      </w:rPr>
      <w:t>104 – Human Biology I</w:t>
    </w:r>
  </w:p>
  <w:p w:rsidR="008D5083" w:rsidRPr="00853E14" w:rsidRDefault="008D5083">
    <w:pPr>
      <w:pStyle w:val="Header"/>
      <w:rPr>
        <w:szCs w:val="20"/>
      </w:rPr>
    </w:pPr>
    <w:r w:rsidRPr="00853E14">
      <w:rPr>
        <w:szCs w:val="20"/>
      </w:rPr>
      <w:t xml:space="preserve">Page </w:t>
    </w:r>
    <w:r w:rsidRPr="00853E14">
      <w:rPr>
        <w:szCs w:val="20"/>
      </w:rPr>
      <w:fldChar w:fldCharType="begin"/>
    </w:r>
    <w:r w:rsidRPr="00853E14">
      <w:rPr>
        <w:szCs w:val="20"/>
      </w:rPr>
      <w:instrText xml:space="preserve"> PAGE </w:instrText>
    </w:r>
    <w:r w:rsidRPr="00853E14">
      <w:rPr>
        <w:szCs w:val="20"/>
      </w:rPr>
      <w:fldChar w:fldCharType="separate"/>
    </w:r>
    <w:r w:rsidR="00677F14">
      <w:rPr>
        <w:noProof/>
        <w:szCs w:val="20"/>
      </w:rPr>
      <w:t>4</w:t>
    </w:r>
    <w:r w:rsidRPr="00853E14">
      <w:rPr>
        <w:szCs w:val="20"/>
      </w:rPr>
      <w:fldChar w:fldCharType="end"/>
    </w:r>
    <w:r w:rsidRPr="00853E14">
      <w:rPr>
        <w:szCs w:val="20"/>
      </w:rPr>
      <w:t xml:space="preserve"> of </w:t>
    </w:r>
    <w:r w:rsidRPr="00853E14">
      <w:rPr>
        <w:szCs w:val="20"/>
      </w:rPr>
      <w:fldChar w:fldCharType="begin"/>
    </w:r>
    <w:r w:rsidRPr="00853E14">
      <w:rPr>
        <w:szCs w:val="20"/>
      </w:rPr>
      <w:instrText xml:space="preserve"> NUMPAGES </w:instrText>
    </w:r>
    <w:r w:rsidRPr="00853E14">
      <w:rPr>
        <w:szCs w:val="20"/>
      </w:rPr>
      <w:fldChar w:fldCharType="separate"/>
    </w:r>
    <w:r w:rsidR="00677F14">
      <w:rPr>
        <w:noProof/>
        <w:szCs w:val="20"/>
      </w:rPr>
      <w:t>4</w:t>
    </w:r>
    <w:r w:rsidRPr="00853E14">
      <w:rPr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083" w:rsidRPr="00853E14" w:rsidRDefault="008D5083">
    <w:pPr>
      <w:pStyle w:val="Header"/>
      <w:rPr>
        <w:b/>
        <w:color w:val="FF0000"/>
        <w:szCs w:val="20"/>
      </w:rPr>
    </w:pPr>
    <w:r w:rsidRPr="00853E14">
      <w:rPr>
        <w:szCs w:val="20"/>
      </w:rPr>
      <w:t xml:space="preserve">Southern </w:t>
    </w:r>
    <w:smartTag w:uri="urn:schemas-microsoft-com:office:smarttags" w:element="place">
      <w:smartTag w:uri="urn:schemas-microsoft-com:office:smarttags" w:element="PlaceType">
        <w:r w:rsidRPr="00853E14">
          <w:rPr>
            <w:szCs w:val="20"/>
          </w:rPr>
          <w:t>State</w:t>
        </w:r>
      </w:smartTag>
      <w:r w:rsidRPr="00853E14">
        <w:rPr>
          <w:szCs w:val="20"/>
        </w:rPr>
        <w:t xml:space="preserve"> </w:t>
      </w:r>
      <w:smartTag w:uri="urn:schemas-microsoft-com:office:smarttags" w:element="PlaceType">
        <w:r w:rsidRPr="00853E14">
          <w:rPr>
            <w:szCs w:val="20"/>
          </w:rPr>
          <w:t>Community College</w:t>
        </w:r>
      </w:smartTag>
    </w:smartTag>
    <w:r w:rsidRPr="00853E14">
      <w:rPr>
        <w:szCs w:val="20"/>
      </w:rPr>
      <w:t xml:space="preserve">                                                             </w:t>
    </w:r>
  </w:p>
  <w:p w:rsidR="008D5083" w:rsidRPr="00853E14" w:rsidRDefault="008D5083">
    <w:pPr>
      <w:pStyle w:val="Header"/>
      <w:rPr>
        <w:szCs w:val="20"/>
      </w:rPr>
    </w:pPr>
    <w:r w:rsidRPr="00853E14">
      <w:rPr>
        <w:szCs w:val="20"/>
      </w:rPr>
      <w:t xml:space="preserve">Curriculum Committee – </w:t>
    </w:r>
    <w:r w:rsidR="00494AD6">
      <w:rPr>
        <w:szCs w:val="20"/>
      </w:rPr>
      <w:t>October 2016</w:t>
    </w:r>
  </w:p>
  <w:p w:rsidR="00853E14" w:rsidRPr="00853E14" w:rsidRDefault="00853E14" w:rsidP="00853E14">
    <w:pPr>
      <w:pStyle w:val="Header"/>
      <w:rPr>
        <w:szCs w:val="20"/>
      </w:rPr>
    </w:pPr>
    <w:r w:rsidRPr="00853E14">
      <w:rPr>
        <w:b/>
        <w:szCs w:val="20"/>
      </w:rPr>
      <w:t>BIOL 1104 – Human Biology I</w:t>
    </w:r>
  </w:p>
  <w:p w:rsidR="008D5083" w:rsidRPr="00853E14" w:rsidRDefault="008D5083">
    <w:pPr>
      <w:pStyle w:val="Header"/>
      <w:rPr>
        <w:szCs w:val="20"/>
      </w:rPr>
    </w:pPr>
    <w:r w:rsidRPr="00853E14">
      <w:rPr>
        <w:szCs w:val="20"/>
      </w:rPr>
      <w:t xml:space="preserve">Page </w:t>
    </w:r>
    <w:r w:rsidRPr="00853E14">
      <w:rPr>
        <w:szCs w:val="20"/>
      </w:rPr>
      <w:fldChar w:fldCharType="begin"/>
    </w:r>
    <w:r w:rsidRPr="00853E14">
      <w:rPr>
        <w:szCs w:val="20"/>
      </w:rPr>
      <w:instrText xml:space="preserve"> PAGE </w:instrText>
    </w:r>
    <w:r w:rsidRPr="00853E14">
      <w:rPr>
        <w:szCs w:val="20"/>
      </w:rPr>
      <w:fldChar w:fldCharType="separate"/>
    </w:r>
    <w:r w:rsidR="00677F14">
      <w:rPr>
        <w:noProof/>
        <w:szCs w:val="20"/>
      </w:rPr>
      <w:t>1</w:t>
    </w:r>
    <w:r w:rsidRPr="00853E14">
      <w:rPr>
        <w:szCs w:val="20"/>
      </w:rPr>
      <w:fldChar w:fldCharType="end"/>
    </w:r>
    <w:r w:rsidRPr="00853E14">
      <w:rPr>
        <w:szCs w:val="20"/>
      </w:rPr>
      <w:t xml:space="preserve"> of </w:t>
    </w:r>
    <w:r w:rsidRPr="00853E14">
      <w:rPr>
        <w:szCs w:val="20"/>
      </w:rPr>
      <w:fldChar w:fldCharType="begin"/>
    </w:r>
    <w:r w:rsidRPr="00853E14">
      <w:rPr>
        <w:szCs w:val="20"/>
      </w:rPr>
      <w:instrText xml:space="preserve"> NUMPAGES </w:instrText>
    </w:r>
    <w:r w:rsidRPr="00853E14">
      <w:rPr>
        <w:szCs w:val="20"/>
      </w:rPr>
      <w:fldChar w:fldCharType="separate"/>
    </w:r>
    <w:r w:rsidR="00677F14">
      <w:rPr>
        <w:noProof/>
        <w:szCs w:val="20"/>
      </w:rPr>
      <w:t>4</w:t>
    </w:r>
    <w:r w:rsidRPr="00853E14">
      <w:rPr>
        <w:szCs w:val="20"/>
      </w:rPr>
      <w:fldChar w:fldCharType="end"/>
    </w:r>
    <w:r w:rsidR="001D61B2">
      <w:rPr>
        <w:szCs w:val="20"/>
      </w:rPr>
      <w:tab/>
      <w:t xml:space="preserve">                                        OTM: </w:t>
    </w:r>
    <w:bookmarkStart w:id="0" w:name="_GoBack"/>
    <w:r w:rsidR="00677F14" w:rsidRPr="00677F14">
      <w:rPr>
        <w:b/>
        <w:szCs w:val="20"/>
      </w:rPr>
      <w:t>TMNS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AE5"/>
    <w:multiLevelType w:val="hybridMultilevel"/>
    <w:tmpl w:val="2C6C88A6"/>
    <w:lvl w:ilvl="0" w:tplc="BA329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A1"/>
    <w:rsid w:val="000800CE"/>
    <w:rsid w:val="000975A8"/>
    <w:rsid w:val="000B6369"/>
    <w:rsid w:val="00103C32"/>
    <w:rsid w:val="001400F6"/>
    <w:rsid w:val="001445EB"/>
    <w:rsid w:val="00146940"/>
    <w:rsid w:val="00180704"/>
    <w:rsid w:val="001D61B2"/>
    <w:rsid w:val="001D7AFF"/>
    <w:rsid w:val="001E3F00"/>
    <w:rsid w:val="00202FBB"/>
    <w:rsid w:val="002465AB"/>
    <w:rsid w:val="002A4F9D"/>
    <w:rsid w:val="002B76C1"/>
    <w:rsid w:val="002C1DFC"/>
    <w:rsid w:val="002C3B91"/>
    <w:rsid w:val="0031638E"/>
    <w:rsid w:val="003456EA"/>
    <w:rsid w:val="003642BA"/>
    <w:rsid w:val="003936A3"/>
    <w:rsid w:val="003A5982"/>
    <w:rsid w:val="0044333B"/>
    <w:rsid w:val="004504F9"/>
    <w:rsid w:val="0045730A"/>
    <w:rsid w:val="00494AD6"/>
    <w:rsid w:val="00497E13"/>
    <w:rsid w:val="004B2561"/>
    <w:rsid w:val="004E432A"/>
    <w:rsid w:val="004F70F2"/>
    <w:rsid w:val="00524998"/>
    <w:rsid w:val="0057781E"/>
    <w:rsid w:val="00585014"/>
    <w:rsid w:val="005E1C2B"/>
    <w:rsid w:val="005F58E8"/>
    <w:rsid w:val="00611432"/>
    <w:rsid w:val="00616AF5"/>
    <w:rsid w:val="00676EEF"/>
    <w:rsid w:val="00677F14"/>
    <w:rsid w:val="00683F58"/>
    <w:rsid w:val="006B2FB3"/>
    <w:rsid w:val="006C17FE"/>
    <w:rsid w:val="006E7EBF"/>
    <w:rsid w:val="0075382F"/>
    <w:rsid w:val="00784F8A"/>
    <w:rsid w:val="007D73C8"/>
    <w:rsid w:val="007F0FAA"/>
    <w:rsid w:val="00824611"/>
    <w:rsid w:val="00833D64"/>
    <w:rsid w:val="00840887"/>
    <w:rsid w:val="00853E14"/>
    <w:rsid w:val="0086677C"/>
    <w:rsid w:val="008D5083"/>
    <w:rsid w:val="00900448"/>
    <w:rsid w:val="009304FF"/>
    <w:rsid w:val="009706A1"/>
    <w:rsid w:val="00A160A4"/>
    <w:rsid w:val="00AA46BD"/>
    <w:rsid w:val="00AC6C63"/>
    <w:rsid w:val="00AF359A"/>
    <w:rsid w:val="00B83FEE"/>
    <w:rsid w:val="00BA2483"/>
    <w:rsid w:val="00BB6C53"/>
    <w:rsid w:val="00C14F63"/>
    <w:rsid w:val="00C22394"/>
    <w:rsid w:val="00C3416A"/>
    <w:rsid w:val="00C348F3"/>
    <w:rsid w:val="00C45D8A"/>
    <w:rsid w:val="00CB0349"/>
    <w:rsid w:val="00D62B38"/>
    <w:rsid w:val="00D65523"/>
    <w:rsid w:val="00DC45AE"/>
    <w:rsid w:val="00DE6353"/>
    <w:rsid w:val="00DF2E43"/>
    <w:rsid w:val="00E20942"/>
    <w:rsid w:val="00EA1684"/>
    <w:rsid w:val="00EB3680"/>
    <w:rsid w:val="00F362BB"/>
    <w:rsid w:val="00F57CF7"/>
    <w:rsid w:val="00F832E3"/>
    <w:rsid w:val="00FB1564"/>
    <w:rsid w:val="00FF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5121"/>
    <o:shapelayout v:ext="edit">
      <o:idmap v:ext="edit" data="1"/>
    </o:shapelayout>
  </w:shapeDefaults>
  <w:decimalSymbol w:val="."/>
  <w:listSeparator w:val=","/>
  <w14:docId w14:val="7807C013"/>
  <w15:chartTrackingRefBased/>
  <w15:docId w15:val="{4B0509CA-BE7A-4068-91F2-5A465FAD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60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60A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341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02FB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2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A1F4968261847B0FF4C26138387DD" ma:contentTypeVersion="0" ma:contentTypeDescription="Create a new document." ma:contentTypeScope="" ma:versionID="f0c1260faf728631f3a63303dbd695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9DF0E-56DE-46FB-915D-51667CEFAA7B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D9EC82-0C08-48EC-B3BB-6842A6210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A61227-2683-4A25-8333-DF83AF1BFB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729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Southern State Community College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lshively</dc:creator>
  <cp:keywords/>
  <cp:lastModifiedBy>Angela Moots</cp:lastModifiedBy>
  <cp:revision>3</cp:revision>
  <cp:lastPrinted>2012-04-03T19:01:00Z</cp:lastPrinted>
  <dcterms:created xsi:type="dcterms:W3CDTF">2017-05-04T18:58:00Z</dcterms:created>
  <dcterms:modified xsi:type="dcterms:W3CDTF">2017-06-28T14:48:00Z</dcterms:modified>
</cp:coreProperties>
</file>